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4B921" w14:textId="77777777" w:rsidR="000A2A87" w:rsidRPr="00675B1D" w:rsidRDefault="00B10114" w:rsidP="00675B1D">
      <w:pPr>
        <w:pStyle w:val="Heading1"/>
        <w:spacing w:line="360" w:lineRule="auto"/>
        <w:rPr>
          <w:sz w:val="36"/>
          <w:szCs w:val="36"/>
        </w:rPr>
      </w:pPr>
      <w:r w:rsidRPr="00675B1D">
        <w:rPr>
          <w:sz w:val="36"/>
          <w:szCs w:val="36"/>
        </w:rPr>
        <w:t>ORGANIZATIONAL PERSPECTIVE</w:t>
      </w:r>
    </w:p>
    <w:p w14:paraId="5E1EFDFB" w14:textId="43699701" w:rsidR="000A2A87" w:rsidRPr="00675B1D" w:rsidRDefault="00B10114" w:rsidP="00675B1D">
      <w:pPr>
        <w:pStyle w:val="Heading2"/>
        <w:spacing w:line="360" w:lineRule="auto"/>
        <w:rPr>
          <w:sz w:val="32"/>
          <w:szCs w:val="32"/>
        </w:rPr>
      </w:pPr>
      <w:r w:rsidRPr="00675B1D">
        <w:rPr>
          <w:sz w:val="32"/>
          <w:szCs w:val="32"/>
        </w:rPr>
        <w:t>Exercise 8.</w:t>
      </w:r>
      <w:r w:rsidR="0066552E">
        <w:rPr>
          <w:sz w:val="32"/>
          <w:szCs w:val="32"/>
        </w:rPr>
        <w:t>7</w:t>
      </w:r>
      <w:r w:rsidRPr="00675B1D">
        <w:rPr>
          <w:sz w:val="32"/>
          <w:szCs w:val="32"/>
        </w:rPr>
        <w:t>: Strategy Alignment Exercise</w:t>
      </w:r>
    </w:p>
    <w:p w14:paraId="335CD8DF" w14:textId="77777777" w:rsidR="00675B1D" w:rsidRPr="00675B1D" w:rsidRDefault="00675B1D" w:rsidP="00675B1D">
      <w:pPr>
        <w:spacing w:line="360" w:lineRule="auto"/>
        <w:rPr>
          <w:sz w:val="28"/>
          <w:szCs w:val="28"/>
          <w:lang w:val="en-CA"/>
        </w:rPr>
      </w:pPr>
      <w:r w:rsidRPr="00675B1D">
        <w:rPr>
          <w:b/>
          <w:bCs/>
          <w:sz w:val="28"/>
          <w:szCs w:val="28"/>
          <w:lang w:val="en-CA"/>
        </w:rPr>
        <w:t>Purpose</w:t>
      </w:r>
      <w:r w:rsidRPr="00675B1D">
        <w:rPr>
          <w:sz w:val="28"/>
          <w:szCs w:val="28"/>
          <w:lang w:val="en-CA"/>
        </w:rPr>
        <w:br/>
        <w:t xml:space="preserve">This exercise strengthens the ability to align individual and team actions with organizational strategy and priorities. </w:t>
      </w:r>
    </w:p>
    <w:p w14:paraId="0BF8ADF2" w14:textId="77777777" w:rsidR="00675B1D" w:rsidRPr="00675B1D" w:rsidRDefault="00675B1D" w:rsidP="00675B1D">
      <w:pPr>
        <w:spacing w:line="360" w:lineRule="auto"/>
        <w:rPr>
          <w:sz w:val="28"/>
          <w:szCs w:val="28"/>
          <w:lang w:val="en-CA"/>
        </w:rPr>
      </w:pPr>
      <w:r w:rsidRPr="00675B1D">
        <w:rPr>
          <w:b/>
          <w:bCs/>
          <w:sz w:val="28"/>
          <w:szCs w:val="28"/>
          <w:lang w:val="en-CA"/>
        </w:rPr>
        <w:t>Scenario</w:t>
      </w:r>
      <w:r w:rsidRPr="00675B1D">
        <w:rPr>
          <w:sz w:val="28"/>
          <w:szCs w:val="28"/>
          <w:lang w:val="en-CA"/>
        </w:rPr>
        <w:br/>
        <w:t>Work is completed efficiently, but its strategic relevance is unclear.</w:t>
      </w:r>
    </w:p>
    <w:p w14:paraId="5E35C29A" w14:textId="77777777" w:rsidR="00675B1D" w:rsidRPr="00675B1D" w:rsidRDefault="00675B1D" w:rsidP="00675B1D">
      <w:pPr>
        <w:spacing w:line="360" w:lineRule="auto"/>
        <w:rPr>
          <w:sz w:val="28"/>
          <w:szCs w:val="28"/>
          <w:lang w:val="en-CA"/>
        </w:rPr>
      </w:pPr>
      <w:r w:rsidRPr="00675B1D">
        <w:rPr>
          <w:b/>
          <w:bCs/>
          <w:sz w:val="28"/>
          <w:szCs w:val="28"/>
          <w:lang w:val="en-CA"/>
        </w:rPr>
        <w:t>Facilitator Instructions</w:t>
      </w:r>
      <w:r w:rsidRPr="00675B1D">
        <w:rPr>
          <w:sz w:val="28"/>
          <w:szCs w:val="28"/>
          <w:lang w:val="en-CA"/>
        </w:rPr>
        <w:br/>
        <w:t>Participants review a current project and identify how it supports organizational goals, as well as where alignment could be improved.</w:t>
      </w:r>
    </w:p>
    <w:p w14:paraId="4F7775CC" w14:textId="77777777" w:rsidR="00675B1D" w:rsidRPr="00675B1D" w:rsidRDefault="00675B1D" w:rsidP="00675B1D">
      <w:pPr>
        <w:spacing w:line="360" w:lineRule="auto"/>
        <w:rPr>
          <w:sz w:val="28"/>
          <w:szCs w:val="28"/>
          <w:lang w:val="en-CA"/>
        </w:rPr>
      </w:pPr>
      <w:r w:rsidRPr="00675B1D">
        <w:rPr>
          <w:b/>
          <w:bCs/>
          <w:sz w:val="28"/>
          <w:szCs w:val="28"/>
          <w:lang w:val="en-CA"/>
        </w:rPr>
        <w:t>Debrief Questions</w:t>
      </w:r>
    </w:p>
    <w:p w14:paraId="34EEE382" w14:textId="77777777" w:rsidR="00675B1D" w:rsidRPr="00675B1D" w:rsidRDefault="00675B1D" w:rsidP="00675B1D">
      <w:pPr>
        <w:numPr>
          <w:ilvl w:val="0"/>
          <w:numId w:val="10"/>
        </w:numPr>
        <w:spacing w:before="100" w:line="360" w:lineRule="auto"/>
        <w:rPr>
          <w:sz w:val="28"/>
          <w:szCs w:val="28"/>
          <w:lang w:val="en-CA"/>
        </w:rPr>
      </w:pPr>
      <w:r w:rsidRPr="00675B1D">
        <w:rPr>
          <w:sz w:val="28"/>
          <w:szCs w:val="28"/>
          <w:lang w:val="en-CA"/>
        </w:rPr>
        <w:t>How does alignment affect value creation?</w:t>
      </w:r>
    </w:p>
    <w:p w14:paraId="4B9AC83E" w14:textId="77777777" w:rsidR="00675B1D" w:rsidRPr="00675B1D" w:rsidRDefault="00675B1D" w:rsidP="00675B1D">
      <w:pPr>
        <w:numPr>
          <w:ilvl w:val="0"/>
          <w:numId w:val="10"/>
        </w:numPr>
        <w:spacing w:before="100" w:line="360" w:lineRule="auto"/>
        <w:rPr>
          <w:sz w:val="28"/>
          <w:szCs w:val="28"/>
          <w:lang w:val="en-CA"/>
        </w:rPr>
      </w:pPr>
      <w:r w:rsidRPr="00675B1D">
        <w:rPr>
          <w:sz w:val="28"/>
          <w:szCs w:val="28"/>
          <w:lang w:val="en-CA"/>
        </w:rPr>
        <w:t>Where does misalignment create inefficiency?</w:t>
      </w:r>
    </w:p>
    <w:p w14:paraId="0C00E072" w14:textId="77777777" w:rsidR="00675B1D" w:rsidRPr="00675B1D" w:rsidRDefault="00675B1D" w:rsidP="00675B1D">
      <w:pPr>
        <w:spacing w:line="360" w:lineRule="auto"/>
        <w:rPr>
          <w:sz w:val="28"/>
          <w:szCs w:val="28"/>
          <w:lang w:val="en-CA"/>
        </w:rPr>
      </w:pPr>
      <w:r w:rsidRPr="00675B1D">
        <w:rPr>
          <w:b/>
          <w:bCs/>
          <w:sz w:val="28"/>
          <w:szCs w:val="28"/>
          <w:lang w:val="en-CA"/>
        </w:rPr>
        <w:t>Outcome</w:t>
      </w:r>
      <w:r w:rsidRPr="00675B1D">
        <w:rPr>
          <w:sz w:val="28"/>
          <w:szCs w:val="28"/>
          <w:lang w:val="en-CA"/>
        </w:rPr>
        <w:br/>
        <w:t xml:space="preserve">Stronger strategic contribution. </w:t>
      </w:r>
    </w:p>
    <w:p w14:paraId="20270D70" w14:textId="350246A4" w:rsidR="000A2A87" w:rsidRPr="00675B1D" w:rsidRDefault="000A2A87" w:rsidP="00675B1D">
      <w:pPr>
        <w:spacing w:line="360" w:lineRule="auto"/>
        <w:rPr>
          <w:sz w:val="28"/>
          <w:szCs w:val="28"/>
        </w:rPr>
      </w:pPr>
    </w:p>
    <w:sectPr w:rsidR="000A2A87" w:rsidRPr="00675B1D" w:rsidSect="003B1D64">
      <w:headerReference w:type="default" r:id="rId8"/>
      <w:pgSz w:w="12240" w:h="15840"/>
      <w:pgMar w:top="1440" w:right="1800" w:bottom="1440" w:left="180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49F07" w14:textId="77777777" w:rsidR="00B10114" w:rsidRDefault="00B10114" w:rsidP="003B1D64">
      <w:pPr>
        <w:spacing w:after="0" w:line="240" w:lineRule="auto"/>
      </w:pPr>
      <w:r>
        <w:separator/>
      </w:r>
    </w:p>
  </w:endnote>
  <w:endnote w:type="continuationSeparator" w:id="0">
    <w:p w14:paraId="7DA813E8" w14:textId="77777777" w:rsidR="00B10114" w:rsidRDefault="00B10114" w:rsidP="003B1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CAB95" w14:textId="77777777" w:rsidR="00B10114" w:rsidRDefault="00B10114" w:rsidP="003B1D64">
      <w:pPr>
        <w:spacing w:after="0" w:line="240" w:lineRule="auto"/>
      </w:pPr>
      <w:r>
        <w:separator/>
      </w:r>
    </w:p>
  </w:footnote>
  <w:footnote w:type="continuationSeparator" w:id="0">
    <w:p w14:paraId="3A3E9F13" w14:textId="77777777" w:rsidR="00B10114" w:rsidRDefault="00B10114" w:rsidP="003B1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D2372" w14:textId="7053E6A0" w:rsidR="003B1D64" w:rsidRDefault="003B1D64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DC38A93" wp14:editId="31A80C62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eastAsiaTheme="minorHAnsi"/>
                              <w:b/>
                              <w:bCs/>
                              <w:caps/>
                              <w:color w:val="FFFFFF" w:themeColor="background1"/>
                              <w:kern w:val="2"/>
                              <w:sz w:val="24"/>
                              <w:szCs w:val="24"/>
                              <w:lang w:val="en-CA"/>
                              <w14:ligatures w14:val="standardContextual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317A92AB" w14:textId="6353AD3D" w:rsidR="003B1D64" w:rsidRDefault="003B1D64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3B1D64">
                                <w:rPr>
                                  <w:rFonts w:eastAsiaTheme="minorHAnsi"/>
                                  <w:b/>
                                  <w:bCs/>
                                  <w:caps/>
                                  <w:color w:val="FFFFFF" w:themeColor="background1"/>
                                  <w:kern w:val="2"/>
                                  <w:sz w:val="24"/>
                                  <w:szCs w:val="24"/>
                                  <w:lang w:val="en-CA"/>
                                  <w14:ligatures w14:val="standardContextual"/>
                                </w:rPr>
                                <w:t>FORESIGHT 20/20 - COMPETENCY EXERCISE LIBRARY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DC38A93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mR3nu3AAAAAQBAAAP&#10;AAAAAAAAAAAAAAAAANIEAABkcnMvZG93bnJldi54bWxQSwUGAAAAAAQABADzAAAA2wUAAAAA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rFonts w:eastAsiaTheme="minorHAnsi"/>
                        <w:b/>
                        <w:bCs/>
                        <w:caps/>
                        <w:color w:val="FFFFFF" w:themeColor="background1"/>
                        <w:kern w:val="2"/>
                        <w:sz w:val="24"/>
                        <w:szCs w:val="24"/>
                        <w:lang w:val="en-CA"/>
                        <w14:ligatures w14:val="standardContextual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317A92AB" w14:textId="6353AD3D" w:rsidR="003B1D64" w:rsidRDefault="003B1D64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3B1D64">
                          <w:rPr>
                            <w:rFonts w:eastAsiaTheme="minorHAnsi"/>
                            <w:b/>
                            <w:bCs/>
                            <w:caps/>
                            <w:color w:val="FFFFFF" w:themeColor="background1"/>
                            <w:kern w:val="2"/>
                            <w:sz w:val="24"/>
                            <w:szCs w:val="24"/>
                            <w:lang w:val="en-CA"/>
                            <w14:ligatures w14:val="standardContextual"/>
                          </w:rPr>
                          <w:t>FORESIGHT 20/20 - COMPETENCY EXERCISE LIBRARY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9176769"/>
    <w:multiLevelType w:val="multilevel"/>
    <w:tmpl w:val="C63C9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8670138">
    <w:abstractNumId w:val="8"/>
  </w:num>
  <w:num w:numId="2" w16cid:durableId="939802004">
    <w:abstractNumId w:val="6"/>
  </w:num>
  <w:num w:numId="3" w16cid:durableId="1401635628">
    <w:abstractNumId w:val="5"/>
  </w:num>
  <w:num w:numId="4" w16cid:durableId="852038893">
    <w:abstractNumId w:val="4"/>
  </w:num>
  <w:num w:numId="5" w16cid:durableId="1721978960">
    <w:abstractNumId w:val="7"/>
  </w:num>
  <w:num w:numId="6" w16cid:durableId="835266960">
    <w:abstractNumId w:val="3"/>
  </w:num>
  <w:num w:numId="7" w16cid:durableId="967785661">
    <w:abstractNumId w:val="2"/>
  </w:num>
  <w:num w:numId="8" w16cid:durableId="1984894903">
    <w:abstractNumId w:val="1"/>
  </w:num>
  <w:num w:numId="9" w16cid:durableId="1000111660">
    <w:abstractNumId w:val="0"/>
  </w:num>
  <w:num w:numId="10" w16cid:durableId="3048944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A2A87"/>
    <w:rsid w:val="0015074B"/>
    <w:rsid w:val="0029639D"/>
    <w:rsid w:val="002B5B67"/>
    <w:rsid w:val="00326F90"/>
    <w:rsid w:val="003B1D64"/>
    <w:rsid w:val="0066552E"/>
    <w:rsid w:val="00675B1D"/>
    <w:rsid w:val="008A42FB"/>
    <w:rsid w:val="00AA1D8D"/>
    <w:rsid w:val="00B10114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062061"/>
  <w14:defaultImageDpi w14:val="300"/>
  <w15:docId w15:val="{079AFF18-6113-454E-93E6-2D84B5FA5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512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FORESIGHT 20/20 - COMPETENCY EXERCISE LIBRARY</dc:title>
  <dc:subject/>
  <dc:creator>python-docx</dc:creator>
  <cp:keywords/>
  <dc:description>generated by python-docx</dc:description>
  <cp:lastModifiedBy>Annie P</cp:lastModifiedBy>
  <cp:revision>5</cp:revision>
  <dcterms:created xsi:type="dcterms:W3CDTF">2013-12-23T23:15:00Z</dcterms:created>
  <dcterms:modified xsi:type="dcterms:W3CDTF">2026-04-27T03:11:00Z</dcterms:modified>
  <cp:category/>
</cp:coreProperties>
</file>